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  <w:r>
        <w:rPr>
          <w:rFonts w:asciiTheme="minorBidi" w:hAnsiTheme="minorBidi"/>
          <w:b/>
          <w:bCs/>
          <w:u w:val="single"/>
          <w:rtl/>
        </w:rPr>
        <w:br w:type="page"/>
      </w: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28"/>
          <w:rtl/>
        </w:rPr>
      </w:pPr>
    </w:p>
    <w:p w:rsidR="001C5466" w:rsidRDefault="001C5466" w:rsidP="001C5466">
      <w:pPr>
        <w:pStyle w:val="Header"/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 xml:space="preserve"> דו"ח מסכם בניסוי: ____________</w:t>
      </w: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</w:p>
    <w:p w:rsidR="001C5466" w:rsidRDefault="001C5466" w:rsidP="001C5466">
      <w:pPr>
        <w:framePr w:w="4579" w:h="2148" w:hRule="exact" w:hSpace="180" w:wrap="around" w:vAnchor="text" w:hAnchor="page" w:x="6619" w:y="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bidi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t>חלק: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סמסטר </w:t>
      </w:r>
      <w:r>
        <w:rPr>
          <w:rFonts w:cs="David" w:hint="cs"/>
          <w:rtl/>
        </w:rPr>
        <w:t>ב</w:t>
      </w:r>
      <w:r>
        <w:rPr>
          <w:rFonts w:cs="David"/>
          <w:rtl/>
        </w:rPr>
        <w:t>' תשס"</w:t>
      </w:r>
      <w:r>
        <w:rPr>
          <w:rFonts w:cs="David" w:hint="cs"/>
          <w:rtl/>
        </w:rPr>
        <w:t>ב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שם הבודק : _____________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תאריך הבדיקה: __________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rtl/>
        </w:rPr>
      </w:pPr>
      <w:r>
        <w:rPr>
          <w:rFonts w:cs="David"/>
          <w:rtl/>
        </w:rPr>
        <w:t xml:space="preserve">  ציון הדו"ח:      </w:t>
      </w:r>
      <w:r>
        <w:rPr>
          <w:rFonts w:cs="David"/>
          <w:b/>
          <w:bCs/>
          <w:sz w:val="36"/>
        </w:rPr>
        <w:t>I</w:t>
      </w:r>
      <w:r>
        <w:rPr>
          <w:rFonts w:cs="David"/>
          <w:rtl/>
        </w:rPr>
        <w:t xml:space="preserve">    ____</w:t>
      </w: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Fonts w:cs="David"/>
          <w:b/>
          <w:bCs/>
          <w:sz w:val="36"/>
        </w:rPr>
      </w:pPr>
    </w:p>
    <w:p w:rsidR="001C5466" w:rsidRDefault="001C5466" w:rsidP="001C5466">
      <w:pPr>
        <w:framePr w:w="3344" w:h="3588" w:hSpace="180" w:wrap="around" w:vAnchor="text" w:hAnchor="page" w:x="433" w:y="-2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bidi/>
        <w:rPr>
          <w:rtl/>
        </w:rPr>
      </w:pPr>
      <w:r>
        <w:rPr>
          <w:rFonts w:cs="David"/>
          <w:b/>
          <w:bCs/>
          <w:sz w:val="36"/>
        </w:rPr>
        <w:t xml:space="preserve"> </w:t>
      </w:r>
      <w:r>
        <w:rPr>
          <w:rFonts w:cs="David"/>
          <w:b/>
          <w:bCs/>
          <w:sz w:val="36"/>
          <w:rtl/>
        </w:rPr>
        <w:t xml:space="preserve">                        </w:t>
      </w:r>
      <w:r>
        <w:rPr>
          <w:rFonts w:cs="David"/>
          <w:b/>
          <w:bCs/>
          <w:sz w:val="36"/>
        </w:rPr>
        <w:t>II</w:t>
      </w:r>
      <w:r>
        <w:rPr>
          <w:rFonts w:cs="David"/>
          <w:rtl/>
        </w:rPr>
        <w:t xml:space="preserve">   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שם מדריך הניסוי (שם מלא): ____________________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ביצוע הניסוי: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תאריך הגשת הדו"ח: ______________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szCs w:val="28"/>
          <w:rtl/>
        </w:rPr>
      </w:pPr>
      <w:r>
        <w:rPr>
          <w:rFonts w:cs="David"/>
          <w:b/>
          <w:bCs/>
          <w:szCs w:val="28"/>
          <w:rtl/>
        </w:rPr>
        <w:t>הדו"ח מוגש על ידי: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b/>
          <w:bCs/>
          <w:sz w:val="36"/>
        </w:rPr>
        <w:t>I</w:t>
      </w:r>
      <w:r w:rsidR="00CF284E">
        <w:rPr>
          <w:rFonts w:cs="David"/>
          <w:rtl/>
        </w:rPr>
        <w:t xml:space="preserve">    ______________________</w:t>
      </w:r>
      <w:r>
        <w:rPr>
          <w:rFonts w:cs="David"/>
          <w:rtl/>
        </w:rPr>
        <w:t xml:space="preserve">______                  </w:t>
      </w:r>
      <w:r>
        <w:rPr>
          <w:rFonts w:cs="David"/>
          <w:b/>
          <w:bCs/>
          <w:sz w:val="36"/>
        </w:rPr>
        <w:t>II</w:t>
      </w:r>
      <w:r w:rsidR="00CF284E">
        <w:rPr>
          <w:rFonts w:cs="David"/>
          <w:rtl/>
        </w:rPr>
        <w:t xml:space="preserve">   </w:t>
      </w:r>
      <w:r>
        <w:rPr>
          <w:rFonts w:cs="David"/>
          <w:rtl/>
        </w:rPr>
        <w:t>___________________________________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שם פרטי       משפחה                      ת.ז.                                      שם פרטי       משפחה                          ת.ז. 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>_______________               ____________            _________     __________</w:t>
      </w:r>
    </w:p>
    <w:p w:rsidR="001C5466" w:rsidRDefault="001C5466" w:rsidP="001C5466">
      <w:pPr>
        <w:bidi/>
        <w:rPr>
          <w:rFonts w:cs="David"/>
          <w:rtl/>
        </w:rPr>
      </w:pPr>
      <w:r>
        <w:rPr>
          <w:rFonts w:cs="David"/>
          <w:rtl/>
        </w:rPr>
        <w:t xml:space="preserve">                                       מסלול הלימוד                 מס' קבוצת המעבדה           תת קבוצה        מספר עמדה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pBdr>
          <w:bottom w:val="double" w:sz="12" w:space="1" w:color="auto"/>
        </w:pBd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u w:val="single"/>
          <w:rtl/>
        </w:rPr>
        <w:t>הערות הבודק לנושאים לקויים בדו"ח</w:t>
      </w:r>
      <w:r>
        <w:rPr>
          <w:rFonts w:cs="David"/>
          <w:b/>
          <w:bCs/>
          <w:szCs w:val="28"/>
          <w:rtl/>
        </w:rPr>
        <w:t>:</w:t>
      </w: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cs="David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C5466" w:rsidRDefault="001C5466" w:rsidP="001C5466">
      <w:pPr>
        <w:bidi/>
        <w:rPr>
          <w:rFonts w:asciiTheme="minorBidi" w:hAnsiTheme="minorBidi"/>
          <w:b/>
          <w:bCs/>
          <w:u w:val="single"/>
          <w:rtl/>
        </w:rPr>
      </w:pPr>
    </w:p>
    <w:p w:rsidR="0012154A" w:rsidRPr="009E1738" w:rsidRDefault="0012154A" w:rsidP="0012154A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9E1738">
        <w:rPr>
          <w:rFonts w:hint="cs"/>
          <w:b/>
          <w:bCs/>
          <w:sz w:val="32"/>
          <w:szCs w:val="32"/>
          <w:rtl/>
        </w:rPr>
        <w:lastRenderedPageBreak/>
        <w:t xml:space="preserve"> רקע תאורטי</w:t>
      </w:r>
    </w:p>
    <w:p w:rsidR="00A95FAE" w:rsidRPr="00C33AFA" w:rsidRDefault="00A95FAE" w:rsidP="00A95FAE">
      <w:pPr>
        <w:spacing w:line="360" w:lineRule="auto"/>
        <w:jc w:val="right"/>
        <w:rPr>
          <w:rtl/>
        </w:rPr>
      </w:pPr>
      <w:r w:rsidRPr="00C33AFA">
        <w:rPr>
          <w:rFonts w:hint="cs"/>
          <w:rtl/>
        </w:rPr>
        <w:t>הקשר בין המתח והזרם על פני התנגדות כלשהי נתון לפי חוק אוהם:</w:t>
      </w:r>
    </w:p>
    <w:p w:rsidR="00A95FAE" w:rsidRPr="00C33AFA" w:rsidRDefault="00A95FAE" w:rsidP="00A95FAE">
      <w:pPr>
        <w:spacing w:line="360" w:lineRule="auto"/>
        <w:jc w:val="center"/>
        <w:rPr>
          <w:rFonts w:eastAsiaTheme="minorEastAsia"/>
          <w:rtl/>
        </w:rPr>
      </w:pPr>
      <w:r w:rsidRPr="00C33AFA">
        <w:rPr>
          <w:rFonts w:eastAsiaTheme="minorEastAsia"/>
        </w:rPr>
        <w:t>(1)</w:t>
      </w:r>
      <w:r w:rsidRPr="00C33AFA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V=IR</m:t>
        </m:r>
      </m:oMath>
    </w:p>
    <w:p w:rsidR="00A95FAE" w:rsidRPr="00C33AFA" w:rsidRDefault="00A95FAE" w:rsidP="00A95FAE">
      <w:pPr>
        <w:spacing w:line="360" w:lineRule="auto"/>
        <w:jc w:val="right"/>
        <w:rPr>
          <w:rFonts w:eastAsiaTheme="minorEastAsia"/>
          <w:rtl/>
        </w:rPr>
      </w:pPr>
      <w:r w:rsidRPr="00C33AFA">
        <w:rPr>
          <w:rFonts w:eastAsiaTheme="minorEastAsia" w:hint="cs"/>
          <w:rtl/>
        </w:rPr>
        <w:t>כאשר שני נגדים מחוברים בטור, ניתן לחשב את ההתנגדות השקולה שרואה המעגל לפי:</w:t>
      </w:r>
    </w:p>
    <w:p w:rsidR="00A95FAE" w:rsidRPr="00C33AFA" w:rsidRDefault="00A95FAE" w:rsidP="00A95FAE">
      <w:pPr>
        <w:spacing w:line="360" w:lineRule="auto"/>
        <w:jc w:val="center"/>
        <w:rPr>
          <w:rFonts w:eastAsiaTheme="minorEastAsia"/>
          <w:rtl/>
        </w:rPr>
      </w:pPr>
      <w:r w:rsidRPr="00C33AFA">
        <w:rPr>
          <w:rFonts w:eastAsiaTheme="minorEastAsia"/>
        </w:rPr>
        <w:t>(2)</w:t>
      </w:r>
      <w:r w:rsidRPr="00C33AFA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R=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</w:p>
    <w:p w:rsidR="00A95FAE" w:rsidRPr="00C33AFA" w:rsidRDefault="00A95FAE" w:rsidP="00A95FAE">
      <w:pPr>
        <w:spacing w:line="360" w:lineRule="auto"/>
        <w:jc w:val="right"/>
        <w:rPr>
          <w:rtl/>
        </w:rPr>
      </w:pPr>
      <w:r w:rsidRPr="00C33AFA">
        <w:rPr>
          <w:rFonts w:eastAsiaTheme="minorEastAsia" w:hint="cs"/>
          <w:rtl/>
        </w:rPr>
        <w:t>כאשר שני נגדים מחוברים במקביל, ההתנגדות השקולה תהיה:</w:t>
      </w:r>
    </w:p>
    <w:p w:rsidR="00A95FAE" w:rsidRPr="00C33AFA" w:rsidRDefault="00A95FAE" w:rsidP="00A95FAE">
      <w:pPr>
        <w:spacing w:line="360" w:lineRule="auto"/>
        <w:jc w:val="center"/>
        <w:rPr>
          <w:rFonts w:eastAsiaTheme="minorEastAsia"/>
          <w:rtl/>
        </w:rPr>
      </w:pPr>
      <w:r w:rsidRPr="00C33AFA">
        <w:rPr>
          <w:rFonts w:eastAsiaTheme="minorEastAsia"/>
        </w:rPr>
        <w:t>(3)</w:t>
      </w:r>
      <w:r w:rsidRPr="00C33AFA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7D370C" w:rsidRPr="00C33AFA" w:rsidRDefault="007D370C" w:rsidP="00AA2378">
      <w:pPr>
        <w:bidi/>
        <w:spacing w:line="360" w:lineRule="auto"/>
        <w:rPr>
          <w:rFonts w:eastAsiaTheme="minorEastAsia"/>
          <w:rtl/>
        </w:rPr>
      </w:pPr>
      <w:r w:rsidRPr="00C33AFA">
        <w:rPr>
          <w:rFonts w:eastAsiaTheme="minorEastAsia" w:hint="cs"/>
          <w:rtl/>
        </w:rPr>
        <w:t xml:space="preserve">בחלק ב' של הניסוי נמדוד את </w:t>
      </w:r>
      <w:r>
        <w:rPr>
          <w:rFonts w:eastAsiaTheme="minorEastAsia" w:hint="cs"/>
          <w:rtl/>
        </w:rPr>
        <w:t>ההתנגדות של תיל עבור אורכים שונים של התיל, כאשר הקשר</w:t>
      </w:r>
      <w:r w:rsidR="00AA2378">
        <w:rPr>
          <w:rFonts w:eastAsiaTheme="minorEastAsia" w:hint="cs"/>
          <w:rtl/>
        </w:rPr>
        <w:t xml:space="preserve"> בין</w:t>
      </w:r>
      <w:r>
        <w:rPr>
          <w:rFonts w:eastAsiaTheme="minorEastAsia" w:hint="cs"/>
          <w:rtl/>
        </w:rPr>
        <w:t xml:space="preserve"> התנגדות לאורך נגד אוהמי תלוי בהתנגדות הסגולית של החומר ממנו הוא עשוי ומשטח החתך של</w:t>
      </w:r>
      <w:r w:rsidR="00AA2378">
        <w:rPr>
          <w:rFonts w:eastAsiaTheme="minorEastAsia" w:hint="cs"/>
          <w:rtl/>
        </w:rPr>
        <w:t>ו</w:t>
      </w:r>
      <w:r>
        <w:rPr>
          <w:rFonts w:eastAsiaTheme="minorEastAsia" w:hint="cs"/>
          <w:rtl/>
        </w:rPr>
        <w:t>:</w:t>
      </w:r>
    </w:p>
    <w:p w:rsidR="007D370C" w:rsidRPr="00C33AFA" w:rsidRDefault="007D370C" w:rsidP="007D370C">
      <w:pPr>
        <w:spacing w:line="360" w:lineRule="auto"/>
        <w:jc w:val="center"/>
        <w:rPr>
          <w:rFonts w:eastAsiaTheme="minorEastAsia"/>
        </w:rPr>
      </w:pPr>
      <w:r w:rsidRPr="00C33AFA">
        <w:rPr>
          <w:rFonts w:eastAsiaTheme="minorEastAsia"/>
        </w:rPr>
        <w:t>(4)</w:t>
      </w:r>
      <w:r w:rsidRPr="00C33AF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l</m:t>
        </m:r>
      </m:oMath>
    </w:p>
    <w:p w:rsidR="00A95FAE" w:rsidRPr="00C33AFA" w:rsidRDefault="00A95FAE" w:rsidP="00A95FAE">
      <w:pPr>
        <w:bidi/>
        <w:spacing w:line="360" w:lineRule="auto"/>
        <w:rPr>
          <w:rFonts w:eastAsiaTheme="minorEastAsia"/>
          <w:rtl/>
        </w:rPr>
      </w:pPr>
      <w:r w:rsidRPr="00C33AFA">
        <w:rPr>
          <w:rFonts w:eastAsiaTheme="minorEastAsia" w:hint="cs"/>
          <w:rtl/>
        </w:rPr>
        <w:t>בחלק ג' נמדוד התנגדות של נגד בעזרת מעגל שנקרא גשר ויטסטון. מעגל זה ייראה כך:</w:t>
      </w:r>
    </w:p>
    <w:p w:rsidR="00A95FAE" w:rsidRPr="00C33AFA" w:rsidRDefault="00A95FAE" w:rsidP="00A95FAE">
      <w:pPr>
        <w:bidi/>
        <w:spacing w:line="360" w:lineRule="auto"/>
        <w:jc w:val="center"/>
        <w:rPr>
          <w:rFonts w:eastAsiaTheme="minorEastAsia"/>
          <w:rtl/>
        </w:rPr>
      </w:pPr>
      <w:r w:rsidRPr="00C33AFA">
        <w:rPr>
          <w:rFonts w:eastAsiaTheme="minorEastAsia" w:cs="Arial" w:hint="cs"/>
          <w:noProof/>
          <w:rtl/>
        </w:rPr>
        <w:drawing>
          <wp:inline distT="0" distB="0" distL="0" distR="0">
            <wp:extent cx="2199571" cy="15811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407" b="4762"/>
                    <a:stretch/>
                  </pic:blipFill>
                  <pic:spPr bwMode="auto">
                    <a:xfrm>
                      <a:off x="0" y="0"/>
                      <a:ext cx="2199296" cy="15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5FAE" w:rsidRPr="00C33AFA" w:rsidRDefault="00A95FAE" w:rsidP="00A95FAE">
      <w:pPr>
        <w:bidi/>
        <w:spacing w:line="360" w:lineRule="auto"/>
        <w:jc w:val="center"/>
        <w:rPr>
          <w:rFonts w:eastAsiaTheme="minorEastAsia"/>
          <w:sz w:val="20"/>
          <w:szCs w:val="20"/>
          <w:rtl/>
        </w:rPr>
      </w:pPr>
      <w:r w:rsidRPr="00C33AFA">
        <w:rPr>
          <w:rFonts w:eastAsiaTheme="minorEastAsia" w:hint="cs"/>
          <w:b/>
          <w:bCs/>
          <w:sz w:val="20"/>
          <w:szCs w:val="20"/>
          <w:rtl/>
        </w:rPr>
        <w:t>איור 1.</w:t>
      </w:r>
      <w:r w:rsidRPr="00C33AFA">
        <w:rPr>
          <w:rFonts w:eastAsiaTheme="minorEastAsia" w:hint="cs"/>
          <w:sz w:val="20"/>
          <w:szCs w:val="20"/>
          <w:rtl/>
        </w:rPr>
        <w:t xml:space="preserve"> מעגל גשר ויטסטון כפי שיחובר בניסוי</w:t>
      </w:r>
    </w:p>
    <w:p w:rsidR="00A95FAE" w:rsidRPr="00C33AFA" w:rsidRDefault="00A95FAE" w:rsidP="00A95FAE">
      <w:pPr>
        <w:bidi/>
        <w:spacing w:line="360" w:lineRule="auto"/>
        <w:rPr>
          <w:rFonts w:eastAsiaTheme="minorEastAsia"/>
          <w:rtl/>
        </w:rPr>
      </w:pPr>
      <w:r w:rsidRPr="00C33AFA">
        <w:rPr>
          <w:rFonts w:eastAsiaTheme="minorEastAsia" w:hint="cs"/>
          <w:rtl/>
        </w:rPr>
        <w:t>2 קטעי החוט המסומנים ב-</w:t>
      </w:r>
      <m:oMath>
        <m:r>
          <w:rPr>
            <w:rFonts w:ascii="Cambria Math" w:eastAsiaTheme="minorEastAsia" w:hAnsi="Cambria Math"/>
          </w:rPr>
          <m:t xml:space="preserve"> L</m:t>
        </m:r>
        <m:r>
          <m:rPr>
            <m:scr m:val="script"/>
          </m:rPr>
          <w:rPr>
            <w:rFonts w:ascii="Cambria Math" w:eastAsiaTheme="minorEastAsia" w:hAnsi="Cambria Math"/>
          </w:rPr>
          <m:t>-l,l</m:t>
        </m:r>
      </m:oMath>
      <w:r w:rsidRPr="00C33AFA">
        <w:rPr>
          <w:rFonts w:eastAsiaTheme="minorEastAsia" w:hint="cs"/>
          <w:rtl/>
        </w:rPr>
        <w:t xml:space="preserve"> ישמשו בתור 2 הנגדים בענף אחד של גשר ויטסטון. </w:t>
      </w:r>
      <w:r>
        <w:rPr>
          <w:rFonts w:eastAsiaTheme="minorEastAsia" w:hint="cs"/>
          <w:rtl/>
        </w:rPr>
        <w:t>הזרם דרך גשר וינסטון מתאפס כאשר היחס בין הנגדים</w:t>
      </w:r>
      <w:bookmarkStart w:id="0" w:name="_GoBack"/>
      <w:bookmarkEnd w:id="0"/>
      <w:r>
        <w:rPr>
          <w:rFonts w:eastAsiaTheme="minorEastAsia" w:hint="cs"/>
          <w:rtl/>
        </w:rPr>
        <w:t xml:space="preserve"> באותו ענף הוא שווה. בעזרת העובדה ש</w:t>
      </w:r>
      <w:r w:rsidRPr="00C33AFA">
        <w:rPr>
          <w:rFonts w:eastAsiaTheme="minorEastAsia" w:hint="cs"/>
          <w:rtl/>
        </w:rPr>
        <w:t>ההתנגדות עבור</w:t>
      </w:r>
      <w:r>
        <w:rPr>
          <w:rFonts w:eastAsiaTheme="minorEastAsia" w:hint="cs"/>
          <w:rtl/>
        </w:rPr>
        <w:t xml:space="preserve"> חוט</w:t>
      </w:r>
      <w:r w:rsidRPr="00C33AFA">
        <w:rPr>
          <w:rFonts w:eastAsiaTheme="minorEastAsia" w:hint="cs"/>
          <w:rtl/>
        </w:rPr>
        <w:t xml:space="preserve"> פרופורציונית לאורך של</w:t>
      </w:r>
      <w:r>
        <w:rPr>
          <w:rFonts w:eastAsiaTheme="minorEastAsia" w:hint="cs"/>
          <w:rtl/>
        </w:rPr>
        <w:t>ו, נקבל</w:t>
      </w:r>
      <w:r w:rsidRPr="00C33AFA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ש</w:t>
      </w:r>
      <w:r w:rsidRPr="00C33AFA">
        <w:rPr>
          <w:rFonts w:eastAsiaTheme="minorEastAsia" w:hint="cs"/>
          <w:rtl/>
        </w:rPr>
        <w:t>הזרם העובר דרך האמפרמטר יתאפס כאשר יתקיים:</w:t>
      </w:r>
    </w:p>
    <w:p w:rsidR="00A95FAE" w:rsidRPr="00C33AFA" w:rsidRDefault="00A95FAE" w:rsidP="00A95FAE">
      <w:pPr>
        <w:spacing w:line="360" w:lineRule="auto"/>
        <w:jc w:val="center"/>
        <w:rPr>
          <w:rFonts w:eastAsiaTheme="minorEastAsia"/>
          <w:rtl/>
        </w:rPr>
      </w:pPr>
      <w:r w:rsidRPr="00C33AFA">
        <w:rPr>
          <w:rFonts w:eastAsiaTheme="minorEastAsia"/>
        </w:rPr>
        <w:t>(5)</w:t>
      </w:r>
      <w:r w:rsidRPr="00C33AF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=R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</w:rPr>
              <m:t>-l</m:t>
            </m:r>
          </m:den>
        </m:f>
      </m:oMath>
    </w:p>
    <w:p w:rsidR="00F1714A" w:rsidRPr="00C0174B" w:rsidRDefault="00F1714A" w:rsidP="00A95FAE">
      <w:pPr>
        <w:bidi/>
        <w:spacing w:line="360" w:lineRule="auto"/>
        <w:jc w:val="both"/>
        <w:rPr>
          <w:rFonts w:asciiTheme="minorBidi" w:hAnsiTheme="minorBidi"/>
          <w:rtl/>
        </w:rPr>
      </w:pPr>
    </w:p>
    <w:sectPr w:rsidR="00F1714A" w:rsidRPr="00C0174B" w:rsidSect="009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04A"/>
    <w:multiLevelType w:val="hybridMultilevel"/>
    <w:tmpl w:val="33A0D932"/>
    <w:lvl w:ilvl="0" w:tplc="A516BBD4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14A"/>
    <w:rsid w:val="00041BB4"/>
    <w:rsid w:val="000F3CAB"/>
    <w:rsid w:val="00102682"/>
    <w:rsid w:val="00105A6C"/>
    <w:rsid w:val="00107292"/>
    <w:rsid w:val="0012154A"/>
    <w:rsid w:val="0019777C"/>
    <w:rsid w:val="001C5466"/>
    <w:rsid w:val="001F6AE5"/>
    <w:rsid w:val="002766F5"/>
    <w:rsid w:val="00283911"/>
    <w:rsid w:val="00424BD8"/>
    <w:rsid w:val="004A4A1E"/>
    <w:rsid w:val="004F6B90"/>
    <w:rsid w:val="005A3914"/>
    <w:rsid w:val="00605CF0"/>
    <w:rsid w:val="00642CD2"/>
    <w:rsid w:val="00646C04"/>
    <w:rsid w:val="00667B3E"/>
    <w:rsid w:val="006C09D8"/>
    <w:rsid w:val="00747747"/>
    <w:rsid w:val="007D370C"/>
    <w:rsid w:val="007F1FEE"/>
    <w:rsid w:val="007F2C2B"/>
    <w:rsid w:val="008351C8"/>
    <w:rsid w:val="00866422"/>
    <w:rsid w:val="008C3A1A"/>
    <w:rsid w:val="00965268"/>
    <w:rsid w:val="009D1ACB"/>
    <w:rsid w:val="00A95FAE"/>
    <w:rsid w:val="00AA2378"/>
    <w:rsid w:val="00C0174B"/>
    <w:rsid w:val="00C669AE"/>
    <w:rsid w:val="00CF284E"/>
    <w:rsid w:val="00CF601D"/>
    <w:rsid w:val="00D67D52"/>
    <w:rsid w:val="00D80289"/>
    <w:rsid w:val="00DB456E"/>
    <w:rsid w:val="00DD4E40"/>
    <w:rsid w:val="00E63B0E"/>
    <w:rsid w:val="00E65105"/>
    <w:rsid w:val="00F1714A"/>
    <w:rsid w:val="00F6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4A"/>
    <w:rPr>
      <w:color w:val="808080"/>
    </w:rPr>
  </w:style>
  <w:style w:type="paragraph" w:styleId="ListParagraph">
    <w:name w:val="List Paragraph"/>
    <w:basedOn w:val="Normal"/>
    <w:uiPriority w:val="34"/>
    <w:qFormat/>
    <w:rsid w:val="00F1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C5466"/>
    <w:pPr>
      <w:tabs>
        <w:tab w:val="center" w:pos="4320"/>
        <w:tab w:val="right" w:pos="8640"/>
      </w:tabs>
      <w:bidi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semiHidden/>
    <w:rsid w:val="001C5466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Sivan</cp:lastModifiedBy>
  <cp:revision>2</cp:revision>
  <dcterms:created xsi:type="dcterms:W3CDTF">2016-11-27T13:13:00Z</dcterms:created>
  <dcterms:modified xsi:type="dcterms:W3CDTF">2016-11-27T13:13:00Z</dcterms:modified>
</cp:coreProperties>
</file>